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31BDB" w:rsidP="001426E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426E3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EB4E5A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E31BDB" w:rsidP="00604B4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Totální odraz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EB4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B4E5A">
              <w:rPr>
                <w:rFonts w:ascii="Arial" w:hAnsi="Arial" w:cs="Arial"/>
                <w:sz w:val="28"/>
                <w:szCs w:val="28"/>
              </w:rPr>
              <w:t>Optika</w:t>
            </w:r>
            <w:r w:rsidR="001426E3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1426E3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1426E3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2FD7" w:rsidRDefault="001C5E73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Lom světla</w:t>
            </w:r>
            <w:r w:rsidR="00E31BDB">
              <w:rPr>
                <w:rFonts w:ascii="Arial" w:hAnsi="Arial" w:cs="Arial"/>
                <w:sz w:val="28"/>
                <w:szCs w:val="28"/>
              </w:rPr>
              <w:t xml:space="preserve"> – druhy a kdy nastávají</w:t>
            </w:r>
          </w:p>
          <w:p w:rsidR="003C193E" w:rsidRDefault="003C193E" w:rsidP="003C193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Geometrické optika/ Zákon lomu/ animace: Lom světla</w:t>
            </w:r>
          </w:p>
          <w:p w:rsidR="00EB2716" w:rsidRPr="001C5E73" w:rsidRDefault="00506F2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F52FD7">
              <w:rPr>
                <w:rFonts w:ascii="Arial" w:hAnsi="Arial" w:cs="Arial"/>
                <w:sz w:val="28"/>
                <w:szCs w:val="28"/>
              </w:rPr>
              <w:t>:</w:t>
            </w:r>
            <w:r w:rsidR="001C5E73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E31BDB">
              <w:rPr>
                <w:rFonts w:ascii="Arial" w:hAnsi="Arial" w:cs="Arial"/>
                <w:color w:val="000000"/>
                <w:sz w:val="28"/>
                <w:szCs w:val="28"/>
              </w:rPr>
              <w:t>Totální odraz</w:t>
            </w:r>
          </w:p>
          <w:p w:rsidR="001C5E73" w:rsidRPr="005D11BD" w:rsidRDefault="003C193E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Fata morgána</w:t>
            </w:r>
          </w:p>
          <w:p w:rsidR="0092074F" w:rsidRDefault="00E31BDB" w:rsidP="00E31BD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9E727A">
              <w:rPr>
                <w:rFonts w:ascii="Arial" w:hAnsi="Arial" w:cs="Arial"/>
                <w:sz w:val="28"/>
                <w:szCs w:val="28"/>
              </w:rPr>
              <w:t xml:space="preserve"> Zákon lomu</w:t>
            </w:r>
            <w:r w:rsidR="003C193E">
              <w:rPr>
                <w:rFonts w:ascii="Arial" w:hAnsi="Arial" w:cs="Arial"/>
                <w:sz w:val="28"/>
                <w:szCs w:val="28"/>
              </w:rPr>
              <w:t>/ obr. Odraz oblohy</w:t>
            </w:r>
          </w:p>
          <w:p w:rsidR="009E727A" w:rsidRDefault="009E727A" w:rsidP="00E31BD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// Zajímavost: Fata morgána</w:t>
            </w:r>
          </w:p>
          <w:p w:rsidR="009E727A" w:rsidRPr="0092074F" w:rsidRDefault="009E727A" w:rsidP="00E31BD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// Teorie: Totální odraz/ obr. „Světelná fontána“</w:t>
            </w:r>
          </w:p>
          <w:p w:rsidR="009E727A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9E727A">
              <w:rPr>
                <w:rFonts w:ascii="Arial" w:hAnsi="Arial" w:cs="Arial"/>
                <w:sz w:val="28"/>
                <w:szCs w:val="28"/>
              </w:rPr>
              <w:t>ajímavost: //Teorie: Zákon lomu (</w:t>
            </w:r>
            <w:proofErr w:type="spellStart"/>
            <w:r w:rsidR="009E727A">
              <w:rPr>
                <w:rFonts w:ascii="Arial" w:hAnsi="Arial" w:cs="Arial"/>
                <w:sz w:val="28"/>
                <w:szCs w:val="28"/>
              </w:rPr>
              <w:t>Snelův</w:t>
            </w:r>
            <w:proofErr w:type="spellEnd"/>
            <w:r w:rsidR="009E727A">
              <w:rPr>
                <w:rFonts w:ascii="Arial" w:hAnsi="Arial" w:cs="Arial"/>
                <w:sz w:val="28"/>
                <w:szCs w:val="28"/>
              </w:rPr>
              <w:t>)/ obr.</w:t>
            </w:r>
          </w:p>
          <w:p w:rsidR="00EE6B4F" w:rsidRPr="00071B6D" w:rsidRDefault="009E727A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6E3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5E73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193E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D11BD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97AC2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2074F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9E727A"/>
    <w:rsid w:val="00A07524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3BD1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4782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31BDB"/>
    <w:rsid w:val="00E5129A"/>
    <w:rsid w:val="00E54C02"/>
    <w:rsid w:val="00E56483"/>
    <w:rsid w:val="00E63486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2716"/>
    <w:rsid w:val="00EB4695"/>
    <w:rsid w:val="00EB4E5A"/>
    <w:rsid w:val="00EC2918"/>
    <w:rsid w:val="00ED31BD"/>
    <w:rsid w:val="00EE69CD"/>
    <w:rsid w:val="00EE6B4F"/>
    <w:rsid w:val="00F21D3C"/>
    <w:rsid w:val="00F23310"/>
    <w:rsid w:val="00F52FD7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A9B69-2004-4976-99AF-4527BEE2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2012-06-01T10:30:00Z</dcterms:created>
  <dcterms:modified xsi:type="dcterms:W3CDTF">2012-06-01T10:37:00Z</dcterms:modified>
</cp:coreProperties>
</file>